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A7" w:rsidRPr="00D26AA7" w:rsidRDefault="00D26AA7" w:rsidP="00D26AA7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D26AA7">
        <w:rPr>
          <w:sz w:val="28"/>
          <w:szCs w:val="28"/>
          <w:lang w:val="uk-UA"/>
        </w:rPr>
        <w:t>МІНІСТЕРСТВО ОСВІТИ І НАУКИ УКРАЇНИ</w:t>
      </w:r>
    </w:p>
    <w:p w:rsidR="00D26AA7" w:rsidRPr="00D26AA7" w:rsidRDefault="00D26AA7" w:rsidP="00D26AA7">
      <w:pPr>
        <w:jc w:val="center"/>
        <w:rPr>
          <w:sz w:val="28"/>
          <w:szCs w:val="28"/>
          <w:lang w:val="uk-UA"/>
        </w:rPr>
      </w:pPr>
      <w:r w:rsidRPr="00D26AA7">
        <w:rPr>
          <w:sz w:val="28"/>
          <w:szCs w:val="28"/>
          <w:lang w:val="uk-UA"/>
        </w:rPr>
        <w:t>МИРГОРОДСЬКИЙ ХУДОЖНЬО-ПРОМИСЛОВИЙ КОЛЕДЖ</w:t>
      </w:r>
    </w:p>
    <w:p w:rsidR="00D26AA7" w:rsidRPr="00D26AA7" w:rsidRDefault="00D26AA7" w:rsidP="00D26AA7">
      <w:pPr>
        <w:jc w:val="center"/>
        <w:rPr>
          <w:sz w:val="28"/>
          <w:szCs w:val="28"/>
          <w:lang w:val="uk-UA"/>
        </w:rPr>
      </w:pPr>
      <w:r w:rsidRPr="00D26AA7">
        <w:rPr>
          <w:sz w:val="28"/>
          <w:szCs w:val="28"/>
          <w:lang w:val="uk-UA"/>
        </w:rPr>
        <w:t>ІМЕНІ М.В. ГОГОЛЯ</w:t>
      </w:r>
    </w:p>
    <w:p w:rsidR="00D26AA7" w:rsidRPr="00D26AA7" w:rsidRDefault="00D26AA7" w:rsidP="00D26AA7">
      <w:pPr>
        <w:jc w:val="center"/>
        <w:rPr>
          <w:sz w:val="28"/>
          <w:szCs w:val="28"/>
          <w:lang w:val="uk-UA"/>
        </w:rPr>
      </w:pPr>
      <w:r w:rsidRPr="00D26AA7">
        <w:rPr>
          <w:sz w:val="28"/>
          <w:szCs w:val="28"/>
          <w:lang w:val="uk-UA"/>
        </w:rPr>
        <w:t>ПОЛТАВСЬКОГО НАЦІОНАЛЬНОГО ТЕХНІЧНОГО УНІВЕРСИТЕТУ</w:t>
      </w:r>
    </w:p>
    <w:p w:rsidR="00D26AA7" w:rsidRDefault="00D26AA7" w:rsidP="00D26AA7">
      <w:pPr>
        <w:jc w:val="center"/>
        <w:rPr>
          <w:sz w:val="28"/>
          <w:szCs w:val="28"/>
          <w:lang w:val="uk-UA"/>
        </w:rPr>
      </w:pPr>
      <w:r w:rsidRPr="00D26AA7">
        <w:rPr>
          <w:sz w:val="28"/>
          <w:szCs w:val="28"/>
          <w:lang w:val="uk-UA"/>
        </w:rPr>
        <w:t>ІМЕНІ ЮРІЯ КОНДРАТЮКА</w:t>
      </w:r>
    </w:p>
    <w:p w:rsidR="00D26AA7" w:rsidRPr="00D26AA7" w:rsidRDefault="00D26AA7" w:rsidP="00D26AA7">
      <w:pPr>
        <w:jc w:val="center"/>
        <w:rPr>
          <w:sz w:val="28"/>
          <w:szCs w:val="28"/>
          <w:lang w:val="uk-UA"/>
        </w:rPr>
      </w:pPr>
    </w:p>
    <w:p w:rsidR="00D26AA7" w:rsidRDefault="00D26AA7" w:rsidP="00D26AA7">
      <w:pPr>
        <w:rPr>
          <w:sz w:val="28"/>
          <w:szCs w:val="28"/>
          <w:lang w:val="uk-UA"/>
        </w:rPr>
      </w:pPr>
    </w:p>
    <w:p w:rsidR="00AD5B85" w:rsidRPr="00144D3E" w:rsidRDefault="00AD5B85" w:rsidP="00144D3E">
      <w:pPr>
        <w:jc w:val="center"/>
        <w:rPr>
          <w:b/>
          <w:sz w:val="28"/>
          <w:szCs w:val="28"/>
          <w:lang w:val="uk-UA"/>
        </w:rPr>
      </w:pPr>
      <w:r w:rsidRPr="00144D3E">
        <w:rPr>
          <w:b/>
          <w:sz w:val="28"/>
          <w:szCs w:val="28"/>
          <w:lang w:val="uk-UA"/>
        </w:rPr>
        <w:t>РЕЗОЛЮЦІЯ</w:t>
      </w:r>
      <w:r w:rsidR="00144D3E" w:rsidRPr="00144D3E">
        <w:rPr>
          <w:b/>
          <w:sz w:val="28"/>
          <w:szCs w:val="28"/>
          <w:lang w:val="uk-UA"/>
        </w:rPr>
        <w:t xml:space="preserve"> </w:t>
      </w:r>
      <w:r w:rsidRPr="00144D3E">
        <w:rPr>
          <w:b/>
          <w:sz w:val="28"/>
          <w:szCs w:val="28"/>
          <w:lang w:val="uk-UA"/>
        </w:rPr>
        <w:t>НАУКОВО-ПРАКТИЧНОЇ КОНФЕРЕНЦІЇ</w:t>
      </w:r>
    </w:p>
    <w:p w:rsidR="00D26AA7" w:rsidRDefault="00D26AA7" w:rsidP="00D26AA7">
      <w:pPr>
        <w:tabs>
          <w:tab w:val="left" w:pos="1286"/>
          <w:tab w:val="left" w:pos="1436"/>
        </w:tabs>
        <w:spacing w:line="360" w:lineRule="auto"/>
        <w:jc w:val="center"/>
        <w:rPr>
          <w:b/>
          <w:i/>
          <w:sz w:val="32"/>
          <w:szCs w:val="32"/>
          <w:lang w:val="uk-UA"/>
        </w:rPr>
      </w:pPr>
    </w:p>
    <w:p w:rsidR="00D26AA7" w:rsidRPr="00144D3E" w:rsidRDefault="00D26AA7" w:rsidP="00D26AA7">
      <w:pPr>
        <w:tabs>
          <w:tab w:val="left" w:pos="1286"/>
          <w:tab w:val="left" w:pos="1436"/>
        </w:tabs>
        <w:spacing w:line="360" w:lineRule="auto"/>
        <w:jc w:val="center"/>
        <w:rPr>
          <w:sz w:val="28"/>
          <w:szCs w:val="28"/>
          <w:lang w:val="uk-UA"/>
        </w:rPr>
      </w:pPr>
      <w:r w:rsidRPr="00144D3E">
        <w:rPr>
          <w:sz w:val="28"/>
          <w:szCs w:val="28"/>
          <w:lang w:val="uk-UA"/>
        </w:rPr>
        <w:t>«ІНФОРМАЦІЙНІ ТЕХНОЛОГІЇ В ЕКОНОМІЦІ: ЗМІСТ ТА СТАН ВПРОВАДЖЕННЯ В УКРАЇНІ»</w:t>
      </w:r>
    </w:p>
    <w:p w:rsidR="00DE7528" w:rsidRPr="00D26AA7" w:rsidRDefault="00DE7528" w:rsidP="00D26AA7">
      <w:pPr>
        <w:rPr>
          <w:sz w:val="28"/>
          <w:szCs w:val="28"/>
          <w:lang w:val="uk-UA"/>
        </w:rPr>
      </w:pPr>
    </w:p>
    <w:p w:rsidR="00AD5B85" w:rsidRPr="00D26AA7" w:rsidRDefault="00AD5B85" w:rsidP="00D26AA7">
      <w:pPr>
        <w:ind w:firstLine="709"/>
        <w:jc w:val="both"/>
        <w:rPr>
          <w:sz w:val="28"/>
          <w:szCs w:val="28"/>
          <w:lang w:val="uk-UA"/>
        </w:rPr>
      </w:pPr>
      <w:r w:rsidRPr="00D26AA7">
        <w:rPr>
          <w:sz w:val="28"/>
          <w:szCs w:val="28"/>
          <w:lang w:val="uk-UA"/>
        </w:rPr>
        <w:t>Мет</w:t>
      </w:r>
      <w:r w:rsidR="00D26AA7">
        <w:rPr>
          <w:sz w:val="28"/>
          <w:szCs w:val="28"/>
          <w:lang w:val="uk-UA"/>
        </w:rPr>
        <w:t>ою</w:t>
      </w:r>
      <w:r w:rsidRPr="00D26AA7">
        <w:rPr>
          <w:sz w:val="28"/>
          <w:szCs w:val="28"/>
          <w:lang w:val="uk-UA"/>
        </w:rPr>
        <w:t xml:space="preserve"> </w:t>
      </w:r>
      <w:r w:rsidR="00D26AA7">
        <w:rPr>
          <w:sz w:val="28"/>
          <w:szCs w:val="28"/>
          <w:lang w:val="uk-UA"/>
        </w:rPr>
        <w:t xml:space="preserve">науково-практичної </w:t>
      </w:r>
      <w:r w:rsidRPr="00D26AA7">
        <w:rPr>
          <w:sz w:val="28"/>
          <w:szCs w:val="28"/>
          <w:lang w:val="uk-UA"/>
        </w:rPr>
        <w:t xml:space="preserve">конференції </w:t>
      </w:r>
      <w:r w:rsidR="00D26AA7">
        <w:rPr>
          <w:sz w:val="28"/>
          <w:szCs w:val="28"/>
          <w:lang w:val="uk-UA"/>
        </w:rPr>
        <w:t>є</w:t>
      </w:r>
      <w:r w:rsidR="00FD6990" w:rsidRPr="00D26AA7">
        <w:rPr>
          <w:sz w:val="28"/>
          <w:szCs w:val="28"/>
          <w:lang w:val="uk-UA"/>
        </w:rPr>
        <w:t xml:space="preserve"> </w:t>
      </w:r>
      <w:r w:rsidRPr="00D26AA7">
        <w:rPr>
          <w:sz w:val="28"/>
          <w:szCs w:val="28"/>
          <w:lang w:val="uk-UA"/>
        </w:rPr>
        <w:t xml:space="preserve">публічне обговорення студентською спільнотою </w:t>
      </w:r>
      <w:r w:rsidR="00D26AA7">
        <w:rPr>
          <w:sz w:val="28"/>
          <w:szCs w:val="28"/>
          <w:lang w:val="uk-UA"/>
        </w:rPr>
        <w:t>змісту</w:t>
      </w:r>
      <w:r w:rsidRPr="00D26AA7">
        <w:rPr>
          <w:sz w:val="28"/>
          <w:szCs w:val="28"/>
          <w:lang w:val="uk-UA"/>
        </w:rPr>
        <w:t xml:space="preserve"> та </w:t>
      </w:r>
      <w:r w:rsidR="00D26AA7">
        <w:rPr>
          <w:sz w:val="28"/>
          <w:szCs w:val="28"/>
          <w:lang w:val="uk-UA"/>
        </w:rPr>
        <w:t>стану впровадження</w:t>
      </w:r>
      <w:r w:rsidRPr="00D26AA7">
        <w:rPr>
          <w:sz w:val="28"/>
          <w:szCs w:val="28"/>
          <w:lang w:val="uk-UA"/>
        </w:rPr>
        <w:t xml:space="preserve"> інформ</w:t>
      </w:r>
      <w:r w:rsidR="00144D3E">
        <w:rPr>
          <w:sz w:val="28"/>
          <w:szCs w:val="28"/>
          <w:lang w:val="uk-UA"/>
        </w:rPr>
        <w:t>аційних технологій в економіку</w:t>
      </w:r>
      <w:r w:rsidRPr="00D26AA7">
        <w:rPr>
          <w:sz w:val="28"/>
          <w:szCs w:val="28"/>
          <w:lang w:val="uk-UA"/>
        </w:rPr>
        <w:t>, аналіз та узагальнення думок з цих питань.</w:t>
      </w:r>
    </w:p>
    <w:p w:rsidR="00D26AA7" w:rsidRDefault="00AD5B85" w:rsidP="00D26AA7">
      <w:pPr>
        <w:ind w:firstLine="709"/>
        <w:jc w:val="both"/>
        <w:rPr>
          <w:sz w:val="28"/>
          <w:szCs w:val="28"/>
          <w:lang w:val="uk-UA"/>
        </w:rPr>
      </w:pPr>
      <w:r w:rsidRPr="00D26AA7">
        <w:rPr>
          <w:sz w:val="28"/>
          <w:szCs w:val="28"/>
          <w:lang w:val="uk-UA"/>
        </w:rPr>
        <w:t xml:space="preserve">У роботі конференції прийняли участь </w:t>
      </w:r>
      <w:r w:rsidR="00D26AA7" w:rsidRPr="00D26AA7">
        <w:rPr>
          <w:sz w:val="28"/>
          <w:szCs w:val="28"/>
          <w:lang w:val="uk-UA"/>
        </w:rPr>
        <w:t>студенти ІІ та ІІІ курсу спеціальностей 5.03050401 «Економіка підприємства» та 5.03050801 «Фінанси та кредит»</w:t>
      </w:r>
      <w:r w:rsidR="00D26AA7">
        <w:rPr>
          <w:sz w:val="28"/>
          <w:szCs w:val="28"/>
          <w:lang w:val="uk-UA"/>
        </w:rPr>
        <w:t xml:space="preserve">. </w:t>
      </w:r>
    </w:p>
    <w:p w:rsidR="00AD5B85" w:rsidRPr="00D26AA7" w:rsidRDefault="00D26AA7" w:rsidP="00D26AA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Учасники конференції запропонували для обговорення </w:t>
      </w:r>
      <w:r w:rsidR="00AD5B85" w:rsidRPr="00D26AA7">
        <w:rPr>
          <w:sz w:val="28"/>
          <w:szCs w:val="28"/>
          <w:lang w:val="uk-UA"/>
        </w:rPr>
        <w:t>науково-дослідні роботи відповідно до тематики конференції.</w:t>
      </w:r>
    </w:p>
    <w:p w:rsidR="00AD5B85" w:rsidRPr="00D26AA7" w:rsidRDefault="00AD5B85" w:rsidP="00D26AA7">
      <w:pPr>
        <w:ind w:firstLine="709"/>
        <w:jc w:val="both"/>
        <w:rPr>
          <w:sz w:val="28"/>
          <w:szCs w:val="28"/>
          <w:lang w:val="uk-UA"/>
        </w:rPr>
      </w:pPr>
      <w:r w:rsidRPr="00D26AA7">
        <w:rPr>
          <w:sz w:val="28"/>
          <w:szCs w:val="28"/>
          <w:lang w:val="uk-UA"/>
        </w:rPr>
        <w:t>Усі представлені дослідження можна згрупувати за наступними напрямами:</w:t>
      </w:r>
    </w:p>
    <w:p w:rsidR="00D26AA7" w:rsidRPr="00A0793A" w:rsidRDefault="00D26AA7" w:rsidP="00D26AA7">
      <w:pPr>
        <w:ind w:firstLine="709"/>
        <w:jc w:val="both"/>
        <w:rPr>
          <w:sz w:val="28"/>
          <w:szCs w:val="28"/>
          <w:lang w:val="uk-UA"/>
        </w:rPr>
      </w:pPr>
      <w:r w:rsidRPr="00A0793A">
        <w:rPr>
          <w:sz w:val="28"/>
          <w:szCs w:val="28"/>
          <w:lang w:val="uk-UA"/>
        </w:rPr>
        <w:t>І. Сутність, значення та етапи розвитку інформаційних технологій в економіці</w:t>
      </w:r>
    </w:p>
    <w:p w:rsidR="00D26AA7" w:rsidRPr="00A0793A" w:rsidRDefault="00D26AA7" w:rsidP="00D26AA7">
      <w:pPr>
        <w:ind w:firstLine="709"/>
        <w:jc w:val="both"/>
        <w:rPr>
          <w:sz w:val="28"/>
          <w:szCs w:val="28"/>
          <w:lang w:val="uk-UA"/>
        </w:rPr>
      </w:pPr>
      <w:r w:rsidRPr="00A0793A">
        <w:rPr>
          <w:sz w:val="28"/>
          <w:szCs w:val="28"/>
          <w:lang w:val="uk-UA"/>
        </w:rPr>
        <w:t>ІІ. Практика застосування інформаційних технологій в різних сферах економіки</w:t>
      </w:r>
      <w:r>
        <w:rPr>
          <w:sz w:val="28"/>
          <w:szCs w:val="28"/>
          <w:lang w:val="uk-UA"/>
        </w:rPr>
        <w:t xml:space="preserve"> України</w:t>
      </w:r>
    </w:p>
    <w:p w:rsidR="00D26AA7" w:rsidRDefault="00D26AA7" w:rsidP="00D26AA7">
      <w:pPr>
        <w:ind w:firstLine="709"/>
        <w:jc w:val="both"/>
        <w:rPr>
          <w:sz w:val="28"/>
          <w:szCs w:val="28"/>
          <w:lang w:val="uk-UA"/>
        </w:rPr>
      </w:pPr>
      <w:r w:rsidRPr="00A0793A">
        <w:rPr>
          <w:sz w:val="28"/>
          <w:szCs w:val="28"/>
          <w:lang w:val="uk-UA"/>
        </w:rPr>
        <w:t>ІІІ. Інтеграція інформаційних технологій у повсякденне життя</w:t>
      </w:r>
    </w:p>
    <w:p w:rsidR="004E362E" w:rsidRDefault="004E362E" w:rsidP="00D26AA7">
      <w:pPr>
        <w:ind w:firstLine="709"/>
        <w:jc w:val="both"/>
        <w:rPr>
          <w:b/>
          <w:sz w:val="28"/>
          <w:szCs w:val="28"/>
          <w:lang w:val="uk-UA"/>
        </w:rPr>
      </w:pPr>
    </w:p>
    <w:p w:rsidR="00054C4D" w:rsidRPr="00D26AA7" w:rsidRDefault="00054C4D" w:rsidP="00D26AA7">
      <w:pPr>
        <w:ind w:firstLine="709"/>
        <w:jc w:val="both"/>
        <w:rPr>
          <w:b/>
          <w:sz w:val="28"/>
          <w:szCs w:val="28"/>
          <w:lang w:val="uk-UA"/>
        </w:rPr>
      </w:pPr>
      <w:r w:rsidRPr="00D26AA7">
        <w:rPr>
          <w:b/>
          <w:sz w:val="28"/>
          <w:szCs w:val="28"/>
          <w:lang w:val="uk-UA"/>
        </w:rPr>
        <w:t>За результатами обговорення робіт конференція постановля</w:t>
      </w:r>
      <w:r w:rsidR="005F247E" w:rsidRPr="00D26AA7">
        <w:rPr>
          <w:b/>
          <w:sz w:val="28"/>
          <w:szCs w:val="28"/>
          <w:lang w:val="uk-UA"/>
        </w:rPr>
        <w:t>є:</w:t>
      </w:r>
    </w:p>
    <w:p w:rsidR="00054C4D" w:rsidRPr="00D26AA7" w:rsidRDefault="00144D3E" w:rsidP="00D26AA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16556" w:rsidRPr="00D26AA7">
        <w:rPr>
          <w:sz w:val="28"/>
          <w:szCs w:val="28"/>
          <w:lang w:val="uk-UA"/>
        </w:rPr>
        <w:t>Схвалити основні положення</w:t>
      </w:r>
      <w:r w:rsidR="00054C4D" w:rsidRPr="00D26AA7">
        <w:rPr>
          <w:sz w:val="28"/>
          <w:szCs w:val="28"/>
          <w:lang w:val="uk-UA"/>
        </w:rPr>
        <w:t xml:space="preserve"> наук</w:t>
      </w:r>
      <w:r w:rsidR="00516556" w:rsidRPr="00D26AA7">
        <w:rPr>
          <w:sz w:val="28"/>
          <w:szCs w:val="28"/>
          <w:lang w:val="uk-UA"/>
        </w:rPr>
        <w:t>ово-дослідних</w:t>
      </w:r>
      <w:r w:rsidR="00993ED9" w:rsidRPr="00D26AA7">
        <w:rPr>
          <w:sz w:val="28"/>
          <w:szCs w:val="28"/>
          <w:lang w:val="uk-UA"/>
        </w:rPr>
        <w:t xml:space="preserve"> робіт  учасників </w:t>
      </w:r>
      <w:r w:rsidR="00054C4D" w:rsidRPr="00D26AA7">
        <w:rPr>
          <w:sz w:val="28"/>
          <w:szCs w:val="28"/>
          <w:lang w:val="uk-UA"/>
        </w:rPr>
        <w:t>конференції.</w:t>
      </w:r>
    </w:p>
    <w:p w:rsidR="00054C4D" w:rsidRPr="00D26AA7" w:rsidRDefault="00144D3E" w:rsidP="00D26AA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54C4D" w:rsidRPr="00D26AA7">
        <w:rPr>
          <w:sz w:val="28"/>
          <w:szCs w:val="28"/>
          <w:lang w:val="uk-UA"/>
        </w:rPr>
        <w:t>Відзначити актуальність, ґрунтовніст</w:t>
      </w:r>
      <w:r w:rsidR="00516556" w:rsidRPr="00D26AA7">
        <w:rPr>
          <w:sz w:val="28"/>
          <w:szCs w:val="28"/>
          <w:lang w:val="uk-UA"/>
        </w:rPr>
        <w:t xml:space="preserve">ь та науково-практичне значення </w:t>
      </w:r>
      <w:r w:rsidR="00054C4D" w:rsidRPr="00D26AA7">
        <w:rPr>
          <w:sz w:val="28"/>
          <w:szCs w:val="28"/>
          <w:lang w:val="uk-UA"/>
        </w:rPr>
        <w:t>проведених досліджень.</w:t>
      </w:r>
    </w:p>
    <w:p w:rsidR="00054C4D" w:rsidRPr="00D26AA7" w:rsidRDefault="00144D3E" w:rsidP="00D26AA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054C4D" w:rsidRPr="00D26AA7">
        <w:rPr>
          <w:sz w:val="28"/>
          <w:szCs w:val="28"/>
          <w:lang w:val="uk-UA"/>
        </w:rPr>
        <w:t xml:space="preserve">Вважати за доцільне розширювати </w:t>
      </w:r>
      <w:r w:rsidR="000351DC" w:rsidRPr="00D26AA7">
        <w:rPr>
          <w:sz w:val="28"/>
          <w:szCs w:val="28"/>
          <w:lang w:val="uk-UA"/>
        </w:rPr>
        <w:t xml:space="preserve">і поглиблювати науково-дослідну </w:t>
      </w:r>
      <w:r w:rsidR="00054C4D" w:rsidRPr="00D26AA7">
        <w:rPr>
          <w:sz w:val="28"/>
          <w:szCs w:val="28"/>
          <w:lang w:val="uk-UA"/>
        </w:rPr>
        <w:t xml:space="preserve">роботу студентів </w:t>
      </w:r>
      <w:r w:rsidR="00516556" w:rsidRPr="00D26AA7">
        <w:rPr>
          <w:sz w:val="28"/>
          <w:szCs w:val="28"/>
          <w:lang w:val="uk-UA"/>
        </w:rPr>
        <w:t xml:space="preserve">щодо аналізу актуальних проблем соціально-економічного </w:t>
      </w:r>
      <w:r w:rsidR="00054C4D" w:rsidRPr="00D26AA7">
        <w:rPr>
          <w:sz w:val="28"/>
          <w:szCs w:val="28"/>
          <w:lang w:val="uk-UA"/>
        </w:rPr>
        <w:t>розвитку.</w:t>
      </w:r>
    </w:p>
    <w:p w:rsidR="00054C4D" w:rsidRPr="00D26AA7" w:rsidRDefault="00144D3E" w:rsidP="00D26AA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054C4D" w:rsidRPr="00D26AA7">
        <w:rPr>
          <w:sz w:val="28"/>
          <w:szCs w:val="28"/>
          <w:lang w:val="uk-UA"/>
        </w:rPr>
        <w:t>Відобразити інформацію про резул</w:t>
      </w:r>
      <w:r w:rsidR="00A12282" w:rsidRPr="00D26AA7">
        <w:rPr>
          <w:sz w:val="28"/>
          <w:szCs w:val="28"/>
          <w:lang w:val="uk-UA"/>
        </w:rPr>
        <w:t xml:space="preserve">ьтати конференції на </w:t>
      </w:r>
      <w:r w:rsidR="00D26AA7" w:rsidRPr="00D26AA7">
        <w:rPr>
          <w:sz w:val="28"/>
          <w:szCs w:val="28"/>
          <w:lang w:val="uk-UA"/>
        </w:rPr>
        <w:t xml:space="preserve">сайті циклової комісії фінансово-економічних дисциплін Миргородського </w:t>
      </w:r>
      <w:proofErr w:type="spellStart"/>
      <w:r w:rsidR="00D26AA7" w:rsidRPr="00D26AA7">
        <w:rPr>
          <w:sz w:val="28"/>
          <w:szCs w:val="28"/>
          <w:lang w:val="uk-UA"/>
        </w:rPr>
        <w:t>художньо-</w:t>
      </w:r>
      <w:proofErr w:type="spellEnd"/>
      <w:r>
        <w:rPr>
          <w:sz w:val="28"/>
          <w:szCs w:val="28"/>
          <w:lang w:val="uk-UA"/>
        </w:rPr>
        <w:t xml:space="preserve"> </w:t>
      </w:r>
      <w:r w:rsidR="00D26AA7" w:rsidRPr="00D26AA7">
        <w:rPr>
          <w:sz w:val="28"/>
          <w:szCs w:val="28"/>
          <w:lang w:val="uk-UA"/>
        </w:rPr>
        <w:t>промислового коледжу ім</w:t>
      </w:r>
      <w:r>
        <w:rPr>
          <w:sz w:val="28"/>
          <w:szCs w:val="28"/>
          <w:lang w:val="uk-UA"/>
        </w:rPr>
        <w:t>.</w:t>
      </w:r>
      <w:r w:rsidR="00D26AA7" w:rsidRPr="00D26AA7">
        <w:rPr>
          <w:sz w:val="28"/>
          <w:szCs w:val="28"/>
          <w:lang w:val="uk-UA"/>
        </w:rPr>
        <w:t xml:space="preserve"> М.В. Гоголя Полтавського національного технічного університету ім</w:t>
      </w:r>
      <w:r>
        <w:rPr>
          <w:sz w:val="28"/>
          <w:szCs w:val="28"/>
          <w:lang w:val="uk-UA"/>
        </w:rPr>
        <w:t>.</w:t>
      </w:r>
      <w:r w:rsidR="00D26AA7" w:rsidRPr="00D26AA7">
        <w:rPr>
          <w:sz w:val="28"/>
          <w:szCs w:val="28"/>
          <w:lang w:val="uk-UA"/>
        </w:rPr>
        <w:t xml:space="preserve"> Юрія Кондратюка</w:t>
      </w:r>
      <w:r w:rsidR="00054C4D" w:rsidRPr="00D26AA7">
        <w:rPr>
          <w:sz w:val="28"/>
          <w:szCs w:val="28"/>
          <w:lang w:val="uk-UA"/>
        </w:rPr>
        <w:t>.</w:t>
      </w:r>
    </w:p>
    <w:p w:rsidR="005002F4" w:rsidRPr="00D26AA7" w:rsidRDefault="005002F4" w:rsidP="00D26AA7">
      <w:pPr>
        <w:jc w:val="both"/>
        <w:rPr>
          <w:sz w:val="28"/>
          <w:szCs w:val="28"/>
          <w:lang w:val="uk-UA"/>
        </w:rPr>
      </w:pPr>
    </w:p>
    <w:p w:rsidR="00054C4D" w:rsidRPr="00D26AA7" w:rsidRDefault="00054C4D" w:rsidP="00D26AA7">
      <w:pPr>
        <w:jc w:val="both"/>
        <w:rPr>
          <w:sz w:val="28"/>
          <w:szCs w:val="28"/>
          <w:lang w:val="uk-UA"/>
        </w:rPr>
      </w:pPr>
      <w:r w:rsidRPr="00D26AA7">
        <w:rPr>
          <w:sz w:val="28"/>
          <w:szCs w:val="28"/>
          <w:lang w:val="uk-UA"/>
        </w:rPr>
        <w:t>Експертна рада науково-практичної конференції</w:t>
      </w:r>
    </w:p>
    <w:sectPr w:rsidR="00054C4D" w:rsidRPr="00D26AA7" w:rsidSect="00D26AA7">
      <w:type w:val="continuous"/>
      <w:pgSz w:w="11909" w:h="16834"/>
      <w:pgMar w:top="1134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00472"/>
    <w:lvl w:ilvl="0">
      <w:numFmt w:val="bullet"/>
      <w:lvlText w:val="*"/>
      <w:lvlJc w:val="left"/>
    </w:lvl>
  </w:abstractNum>
  <w:abstractNum w:abstractNumId="1">
    <w:nsid w:val="3DB929CF"/>
    <w:multiLevelType w:val="hybridMultilevel"/>
    <w:tmpl w:val="FE40A618"/>
    <w:lvl w:ilvl="0" w:tplc="5192DCD0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83275AC"/>
    <w:multiLevelType w:val="hybridMultilevel"/>
    <w:tmpl w:val="A8B485C0"/>
    <w:lvl w:ilvl="0" w:tplc="76D0A90C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5AB52F7"/>
    <w:multiLevelType w:val="hybridMultilevel"/>
    <w:tmpl w:val="4322F3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F5D785C"/>
    <w:multiLevelType w:val="singleLevel"/>
    <w:tmpl w:val="2622336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B85"/>
    <w:rsid w:val="000351DC"/>
    <w:rsid w:val="00054C4D"/>
    <w:rsid w:val="00083C24"/>
    <w:rsid w:val="00107291"/>
    <w:rsid w:val="00144D3E"/>
    <w:rsid w:val="00156B2C"/>
    <w:rsid w:val="00370222"/>
    <w:rsid w:val="004E362E"/>
    <w:rsid w:val="005002F4"/>
    <w:rsid w:val="00516556"/>
    <w:rsid w:val="00593923"/>
    <w:rsid w:val="005E65FF"/>
    <w:rsid w:val="005F247E"/>
    <w:rsid w:val="006034C1"/>
    <w:rsid w:val="00611162"/>
    <w:rsid w:val="006112CA"/>
    <w:rsid w:val="006E12AE"/>
    <w:rsid w:val="00701886"/>
    <w:rsid w:val="007443BD"/>
    <w:rsid w:val="00771588"/>
    <w:rsid w:val="0078413D"/>
    <w:rsid w:val="0083236F"/>
    <w:rsid w:val="00894302"/>
    <w:rsid w:val="008F2FD9"/>
    <w:rsid w:val="0091717D"/>
    <w:rsid w:val="00993ED9"/>
    <w:rsid w:val="00A12282"/>
    <w:rsid w:val="00A273F6"/>
    <w:rsid w:val="00A625C1"/>
    <w:rsid w:val="00AA6BF3"/>
    <w:rsid w:val="00AD5B85"/>
    <w:rsid w:val="00C66FC4"/>
    <w:rsid w:val="00CB6C50"/>
    <w:rsid w:val="00D26AA7"/>
    <w:rsid w:val="00D4779E"/>
    <w:rsid w:val="00DE7528"/>
    <w:rsid w:val="00E07A82"/>
    <w:rsid w:val="00E56C1A"/>
    <w:rsid w:val="00EB26EC"/>
    <w:rsid w:val="00EB2767"/>
    <w:rsid w:val="00EE6782"/>
    <w:rsid w:val="00FA6F1F"/>
    <w:rsid w:val="00FD5536"/>
    <w:rsid w:val="00FD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2016-03-13T08:59:00Z</dcterms:created>
  <dcterms:modified xsi:type="dcterms:W3CDTF">2016-03-13T15:04:00Z</dcterms:modified>
</cp:coreProperties>
</file>