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5E" w:rsidRPr="007F2F25" w:rsidRDefault="007F2F25" w:rsidP="007F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b/>
          <w:sz w:val="28"/>
          <w:szCs w:val="28"/>
          <w:lang w:val="uk-UA"/>
        </w:rPr>
        <w:t>PAYPAL— МІЖНАРОДНА ЕЛЕКТРОННА ПЛАТІЖНА СИСТЕМА</w:t>
      </w:r>
    </w:p>
    <w:p w:rsidR="003F42DD" w:rsidRPr="007F2F25" w:rsidRDefault="003F42DD" w:rsidP="007F2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b/>
          <w:sz w:val="28"/>
          <w:szCs w:val="28"/>
          <w:lang w:val="uk-UA"/>
        </w:rPr>
        <w:t>Перетят</w:t>
      </w:r>
      <w:r w:rsidR="007F2F25" w:rsidRPr="007F2F2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F2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Марини</w:t>
      </w:r>
    </w:p>
    <w:p w:rsidR="003F42DD" w:rsidRPr="007F2F25" w:rsidRDefault="003F42DD" w:rsidP="007F2F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i/>
          <w:sz w:val="28"/>
          <w:szCs w:val="28"/>
          <w:lang w:val="uk-UA"/>
        </w:rPr>
        <w:t>Миргородський художньо-пр</w:t>
      </w:r>
      <w:r w:rsidR="00544924" w:rsidRPr="007F2F25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7F2F25">
        <w:rPr>
          <w:rFonts w:ascii="Times New Roman" w:hAnsi="Times New Roman" w:cs="Times New Roman"/>
          <w:i/>
          <w:sz w:val="28"/>
          <w:szCs w:val="28"/>
          <w:lang w:val="uk-UA"/>
        </w:rPr>
        <w:t>мисловий</w:t>
      </w:r>
      <w:r w:rsidR="00544924" w:rsidRPr="007F2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коледж імені М.В.Гоголя</w:t>
      </w:r>
    </w:p>
    <w:p w:rsidR="00544924" w:rsidRPr="007F2F25" w:rsidRDefault="00544924" w:rsidP="007F2F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i/>
          <w:sz w:val="28"/>
          <w:szCs w:val="28"/>
          <w:lang w:val="uk-UA"/>
        </w:rPr>
        <w:t>Полтавського національного технічного  університету</w:t>
      </w:r>
    </w:p>
    <w:p w:rsidR="00544924" w:rsidRPr="007F2F25" w:rsidRDefault="00544924" w:rsidP="007F2F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i/>
          <w:sz w:val="28"/>
          <w:szCs w:val="28"/>
          <w:lang w:val="uk-UA"/>
        </w:rPr>
        <w:t>імені Юрія Кондратюка</w:t>
      </w:r>
    </w:p>
    <w:p w:rsidR="0060245E" w:rsidRPr="007F2F25" w:rsidRDefault="0060245E" w:rsidP="007F2F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0101" w:rsidRPr="007F2F25" w:rsidRDefault="00D50101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Сучасний бізнес швидко змінює традиційні форми розрахунків і переміщується в мережу Інтернет. Це зумовлює появу та розвиток електронних платіжних систем, і їх різноманіття. В Україні </w:t>
      </w:r>
      <w:r w:rsidR="007F2F25" w:rsidRPr="007F2F25">
        <w:rPr>
          <w:rFonts w:ascii="Times New Roman" w:hAnsi="Times New Roman" w:cs="Times New Roman"/>
          <w:sz w:val="28"/>
          <w:szCs w:val="28"/>
          <w:lang w:val="uk-UA"/>
        </w:rPr>
        <w:t>вони ще тільки започатковуються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2F25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>Але у найближчі роки треба очікувати швидкого розвитку на українському ринку електронного бізнесу і нових електронних платіжних систем.</w:t>
      </w:r>
      <w:r w:rsidRPr="007F2F25">
        <w:rPr>
          <w:lang w:val="uk-UA"/>
        </w:rPr>
        <w:t xml:space="preserve"> 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 мережі Internet існує декілька десятків платіжних систем. Серед найбільш популярних систем виділяють: E-Gold,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РауРаl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PayCash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WebMoney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Transfer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CyberPlat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. Про одну з цих систем ми зараз і поговоримо.</w:t>
      </w:r>
    </w:p>
    <w:p w:rsidR="00CF17E8" w:rsidRPr="007F2F25" w:rsidRDefault="008E2C90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>— міжнародна електронна платіжна система,</w:t>
      </w:r>
      <w:r w:rsidR="007F2F25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яка виступає посередником між продавцем і покупцем, забезпечуючи найвищу надійність оплати платіжними картками VISA,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MasterCard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American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Express та інших платіжних систем.</w:t>
      </w:r>
    </w:p>
    <w:p w:rsidR="0060245E" w:rsidRPr="007F2F25" w:rsidRDefault="00CF17E8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створена в 1998 році колишнім фінансистом Пітером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Тіелом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і програмістом Максом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Левчина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, яки</w:t>
      </w:r>
      <w:r w:rsidR="008E2C90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й був емігрантом </w:t>
      </w:r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з України та потім  відмітився </w:t>
      </w:r>
      <w:r w:rsidR="008E2C90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 проекті </w:t>
      </w:r>
      <w:proofErr w:type="spellStart"/>
      <w:r w:rsidR="008E2C90" w:rsidRPr="007F2F25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. Проект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Тіелом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Левчина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відразу зацікавив інвесторів: наприклад,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Nokia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Ventures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відразу вклала в проект 3 млн. Дол., А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Deutsche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- 1,5 млн. Дол. </w:t>
      </w:r>
    </w:p>
    <w:p w:rsidR="0060245E" w:rsidRPr="007F2F25" w:rsidRDefault="0060245E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почала свою роботу в листопаді 1999 року та одразу змогла залучити ще більше інвесторів, включаючи банки, які вклали в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23 млн. Дол. Швидке зростання Інтернету зумовив великий приплив користувачів. За короткий час число клієнтів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перевищило 1,5 млн., А його оборот досяг 2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млн.дол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. в день.</w:t>
      </w:r>
    </w:p>
    <w:p w:rsidR="0060245E" w:rsidRPr="007F2F25" w:rsidRDefault="008E2C90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На початок 2012 року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працює в 190 країнах. На вересень 2011 року в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використовувалося 24 види світової валюти та зовсім недавно</w:t>
      </w:r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додав підтримку нових валют. Крім доларів США, австралійських доларів, євро, фунтів стерлінгів, канадських доларів, японських ієн і китайських юанів, сервіс тепер обслуговує чеську крону, датську крону, гонконгський долар, угорський форинт, новозеландський долар, польський злотий, норвезьку крону, сінгапурський долар, шведську крону і швейцарський франк. На сайті проекту є багатомовна платформа, що підтримує такі мови: англійська, іспанська, французька, китайська, російс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0245E" w:rsidRPr="007F2F25">
        <w:rPr>
          <w:rFonts w:ascii="Times New Roman" w:hAnsi="Times New Roman" w:cs="Times New Roman"/>
          <w:sz w:val="28"/>
          <w:szCs w:val="28"/>
          <w:lang w:val="uk-UA"/>
        </w:rPr>
        <w:t>ка.</w:t>
      </w:r>
    </w:p>
    <w:p w:rsidR="003F42DD" w:rsidRPr="007F2F25" w:rsidRDefault="003F42DD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У березні 2012 року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представила новий пристрій під н</w:t>
      </w:r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азвою </w:t>
      </w:r>
      <w:proofErr w:type="spellStart"/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>Here</w:t>
      </w:r>
      <w:proofErr w:type="spellEnd"/>
      <w:r w:rsidR="00544924" w:rsidRPr="007F2F25">
        <w:rPr>
          <w:rFonts w:ascii="Times New Roman" w:hAnsi="Times New Roman" w:cs="Times New Roman"/>
          <w:sz w:val="28"/>
          <w:szCs w:val="28"/>
          <w:lang w:val="uk-UA"/>
        </w:rPr>
        <w:t>, яке дозволило</w:t>
      </w: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розраховуватися за допомогою кредитної картки через мобільний телефон. Підтримується на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iPhone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і ОС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Android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2DD" w:rsidRPr="007F2F25" w:rsidRDefault="003F42DD" w:rsidP="007F2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Here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кардрідер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- синій трикутник невеликого розміру, який приєднується до телефону через вхід для навушників. Нововведення спрямоване в першу чергу на представників малого бізнесу і дрібних роздрібних торговців. </w:t>
      </w:r>
    </w:p>
    <w:p w:rsidR="008E2C90" w:rsidRPr="007F2F25" w:rsidRDefault="008E2C90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lastRenderedPageBreak/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частково працює з Україною і приймає картки VISA та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MasterCard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випущені українськими банками, для оплати товарів та послуг в Інтернеті. Однак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не дає можливості вводити кошти в Україну, що робить неможливим продаж товарів та послуг через цю систему в українських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інтернет-магазинах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. Через те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використовується здебільшого для оплати покупок у зарубіжних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інтернет-магазинах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таких як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eBay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Amazon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8E2C90" w:rsidRPr="007F2F25" w:rsidRDefault="008E2C90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В квітні 2015 року повідомлялося про підготовку повноцінного виходу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на український ринок. Наприкінці травня 2015 року Американською торговою палатою було підтримано ідею виходу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в Україну.</w:t>
      </w:r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користувачам наступні послуги:</w:t>
      </w:r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>* Відправлення платежу (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Send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Money). Користувач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може перевести певну суму зі свого персонального рахунку в платіжній системі, а також безпосередньо з банківської карти або банківського рахунку, прив'язаних до рахунку в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Paypal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* Запит на отримання платежу (Money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). Використовуючи цей вид послуг, користувач може посилати своїм боржникам листи, що містять запит на проведення платежу. Адресувати свій лист можна як окремій людині, так і групі боржників.</w:t>
      </w:r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>* Розміщення на Web-сайті користувача інструментів для прийому платежів (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). Ця послуга доступна тільки для власників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Premier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рахунків.</w:t>
      </w:r>
      <w:bookmarkStart w:id="0" w:name="_GoBack"/>
      <w:bookmarkEnd w:id="0"/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>* Інструменти для аукціонної торгівлі (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Auction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). Платіжна система пропонує два види послуг. По-перше, автоматична розсилка запитів на отримання платежу (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Automatic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Payment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Request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). По-друге, переможці аукціонних торгів можуть проводити оплату безпосередньо з Web-сайту, на якому проводиться аукціон (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Instant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Purchase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Auctions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F17E8" w:rsidRPr="007F2F25" w:rsidRDefault="00CF17E8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>Максимальний набір послуг доступний жителям США, майже всі послуги доступні в країнах Західної Європи, Китаї, Австралії та Канаді. А ось для багатьох країн Східної Європи (куди входить Росія, Україна, Казахстан і т.д.) цей набір мінімальний - на даний момент нам доступний тільки перший пункт вищенаведеного списку.</w:t>
      </w:r>
    </w:p>
    <w:p w:rsidR="00CF17E8" w:rsidRPr="007F2F25" w:rsidRDefault="00D50101" w:rsidP="007F2F25">
      <w:pPr>
        <w:tabs>
          <w:tab w:val="left" w:pos="851"/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F25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7F2F25">
        <w:rPr>
          <w:rFonts w:ascii="Times New Roman" w:hAnsi="Times New Roman" w:cs="Times New Roman"/>
          <w:sz w:val="28"/>
          <w:szCs w:val="28"/>
          <w:lang w:val="uk-UA"/>
        </w:rPr>
        <w:t>РауРаl</w:t>
      </w:r>
      <w:proofErr w:type="spellEnd"/>
      <w:r w:rsidRPr="007F2F25">
        <w:rPr>
          <w:rFonts w:ascii="Times New Roman" w:hAnsi="Times New Roman" w:cs="Times New Roman"/>
          <w:sz w:val="28"/>
          <w:szCs w:val="28"/>
          <w:lang w:val="uk-UA"/>
        </w:rPr>
        <w:t>, завдяки своєму широкому розповсюдженню, сумісна з дуже багатьма службами електронної комерції. Крім популярності, широке використання PayPal-платежів пояснюється зручним і простим програмним інтерфейсом до системи.</w:t>
      </w: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17E8" w:rsidRPr="007F2F25" w:rsidRDefault="00CF17E8" w:rsidP="007F2F2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7E8" w:rsidRPr="007F2F25" w:rsidSect="003F42D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692"/>
    <w:multiLevelType w:val="hybridMultilevel"/>
    <w:tmpl w:val="15968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5E"/>
    <w:rsid w:val="003D56E2"/>
    <w:rsid w:val="003F42DD"/>
    <w:rsid w:val="004B3C86"/>
    <w:rsid w:val="00544924"/>
    <w:rsid w:val="0060245E"/>
    <w:rsid w:val="007F2F25"/>
    <w:rsid w:val="008E2C90"/>
    <w:rsid w:val="00CF17E8"/>
    <w:rsid w:val="00D5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User</cp:lastModifiedBy>
  <cp:revision>3</cp:revision>
  <dcterms:created xsi:type="dcterms:W3CDTF">2016-02-27T22:06:00Z</dcterms:created>
  <dcterms:modified xsi:type="dcterms:W3CDTF">2016-03-11T17:50:00Z</dcterms:modified>
</cp:coreProperties>
</file>